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A6756A">
        <w:rPr>
          <w:rFonts w:ascii="黑体" w:eastAsia="黑体" w:hint="eastAsia"/>
          <w:color w:val="000000"/>
          <w:sz w:val="36"/>
          <w:szCs w:val="36"/>
        </w:rPr>
        <w:t>2</w:t>
      </w:r>
      <w:r w:rsidR="008F36BE">
        <w:rPr>
          <w:rFonts w:ascii="黑体" w:eastAsia="黑体" w:hint="eastAsia"/>
          <w:color w:val="000000"/>
          <w:sz w:val="36"/>
          <w:szCs w:val="36"/>
        </w:rPr>
        <w:t>5</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FB6CAB">
        <w:rPr>
          <w:rFonts w:ascii="楷体_GB2312" w:eastAsia="楷体_GB2312" w:hint="eastAsia"/>
          <w:color w:val="000000"/>
          <w:sz w:val="28"/>
          <w:szCs w:val="28"/>
        </w:rPr>
        <w:t>5</w:t>
      </w:r>
      <w:r w:rsidR="003C20FB" w:rsidRPr="00C066C3">
        <w:rPr>
          <w:rFonts w:ascii="楷体_GB2312" w:eastAsia="楷体_GB2312" w:hint="eastAsia"/>
          <w:color w:val="000000"/>
          <w:sz w:val="28"/>
          <w:szCs w:val="28"/>
        </w:rPr>
        <w:t>月</w:t>
      </w:r>
      <w:r w:rsidR="009B1E49">
        <w:rPr>
          <w:rFonts w:ascii="楷体_GB2312" w:eastAsia="楷体_GB2312" w:hint="eastAsia"/>
          <w:color w:val="000000"/>
          <w:sz w:val="28"/>
          <w:szCs w:val="28"/>
        </w:rPr>
        <w:t>13</w:t>
      </w:r>
      <w:r w:rsidR="003C20FB" w:rsidRPr="00C066C3">
        <w:rPr>
          <w:rFonts w:ascii="楷体_GB2312" w:eastAsia="楷体_GB2312" w:hint="eastAsia"/>
          <w:color w:val="000000"/>
          <w:sz w:val="28"/>
          <w:szCs w:val="28"/>
        </w:rPr>
        <w:t>日</w:t>
      </w:r>
    </w:p>
    <w:p w:rsidR="009B1E49" w:rsidRDefault="00734995" w:rsidP="009B1E49">
      <w:pPr>
        <w:tabs>
          <w:tab w:val="left" w:pos="8800"/>
        </w:tabs>
        <w:spacing w:line="360" w:lineRule="exact"/>
        <w:rPr>
          <w:rFonts w:ascii="微软雅黑" w:eastAsia="微软雅黑" w:hAnsi="微软雅黑"/>
          <w:b/>
          <w:bCs/>
          <w:color w:val="474545"/>
          <w:sz w:val="30"/>
          <w:szCs w:val="30"/>
        </w:rPr>
      </w:pPr>
      <w:r w:rsidRPr="00734995">
        <w:pict>
          <v:line id="Line 18" o:spid="_x0000_s1026" style="position:absolute;left:0;text-align:left;z-index:251656192" from=".75pt,3.5pt" to="448.75pt,3.5pt" strokecolor="red" strokeweight="2pt"/>
        </w:pict>
      </w:r>
    </w:p>
    <w:p w:rsidR="009B1E49" w:rsidRDefault="009B1E49" w:rsidP="009B1E49">
      <w:pPr>
        <w:tabs>
          <w:tab w:val="left" w:pos="8800"/>
        </w:tabs>
        <w:spacing w:line="560" w:lineRule="exact"/>
        <w:jc w:val="center"/>
        <w:rPr>
          <w:rFonts w:ascii="方正小标宋简体" w:eastAsia="方正小标宋简体" w:hAnsi="微软雅黑"/>
          <w:bCs/>
          <w:sz w:val="44"/>
          <w:szCs w:val="44"/>
        </w:rPr>
      </w:pPr>
    </w:p>
    <w:p w:rsidR="009B1E49" w:rsidRDefault="009B1E49" w:rsidP="009B1E49">
      <w:pPr>
        <w:tabs>
          <w:tab w:val="left" w:pos="8800"/>
        </w:tabs>
        <w:spacing w:line="560" w:lineRule="exact"/>
        <w:jc w:val="center"/>
        <w:rPr>
          <w:rFonts w:ascii="方正小标宋简体" w:eastAsia="方正小标宋简体" w:hAnsi="微软雅黑"/>
          <w:bCs/>
          <w:sz w:val="44"/>
          <w:szCs w:val="44"/>
        </w:rPr>
      </w:pPr>
      <w:r w:rsidRPr="009B1E49">
        <w:rPr>
          <w:rFonts w:ascii="方正小标宋简体" w:eastAsia="方正小标宋简体" w:hAnsi="微软雅黑" w:hint="eastAsia"/>
          <w:bCs/>
          <w:sz w:val="44"/>
          <w:szCs w:val="44"/>
        </w:rPr>
        <w:t>省委高校工委第一巡回指导组</w:t>
      </w:r>
    </w:p>
    <w:p w:rsidR="009B1E49" w:rsidRDefault="009B1E49" w:rsidP="009B1E49">
      <w:pPr>
        <w:tabs>
          <w:tab w:val="left" w:pos="8800"/>
        </w:tabs>
        <w:spacing w:line="560" w:lineRule="exact"/>
        <w:jc w:val="center"/>
        <w:rPr>
          <w:rFonts w:ascii="方正小标宋简体" w:eastAsia="方正小标宋简体" w:hAnsi="微软雅黑"/>
          <w:bCs/>
          <w:sz w:val="44"/>
          <w:szCs w:val="44"/>
        </w:rPr>
      </w:pPr>
      <w:r w:rsidRPr="009B1E49">
        <w:rPr>
          <w:rFonts w:ascii="方正小标宋简体" w:eastAsia="方正小标宋简体" w:hAnsi="微软雅黑" w:hint="eastAsia"/>
          <w:bCs/>
          <w:sz w:val="44"/>
          <w:szCs w:val="44"/>
        </w:rPr>
        <w:t>到我校调研指导党史学习教育工作</w:t>
      </w:r>
    </w:p>
    <w:p w:rsidR="009B1E49" w:rsidRPr="009B1E49" w:rsidRDefault="009B1E49" w:rsidP="009B1E49">
      <w:pPr>
        <w:tabs>
          <w:tab w:val="left" w:pos="8800"/>
        </w:tabs>
        <w:spacing w:line="560" w:lineRule="exact"/>
        <w:jc w:val="center"/>
        <w:rPr>
          <w:rFonts w:ascii="方正小标宋简体" w:eastAsia="方正小标宋简体"/>
          <w:sz w:val="44"/>
          <w:szCs w:val="44"/>
        </w:rPr>
      </w:pPr>
    </w:p>
    <w:p w:rsidR="009B1E49" w:rsidRPr="009B1E49" w:rsidRDefault="009B1E49" w:rsidP="009B1E49">
      <w:pPr>
        <w:pStyle w:val="ac"/>
        <w:shd w:val="clear" w:color="auto" w:fill="FFFFFF"/>
        <w:spacing w:before="0" w:beforeAutospacing="0" w:after="0" w:afterAutospacing="0" w:line="560" w:lineRule="exact"/>
        <w:ind w:firstLine="480"/>
        <w:rPr>
          <w:rFonts w:ascii="仿宋_GB2312" w:eastAsia="仿宋_GB2312" w:hAnsi="仿宋"/>
          <w:color w:val="000000"/>
          <w:sz w:val="32"/>
          <w:szCs w:val="32"/>
        </w:rPr>
      </w:pPr>
      <w:r w:rsidRPr="009B1E49">
        <w:rPr>
          <w:rFonts w:ascii="仿宋_GB2312" w:eastAsia="仿宋_GB2312" w:hAnsi="仿宋" w:hint="eastAsia"/>
          <w:color w:val="000000"/>
          <w:sz w:val="32"/>
          <w:szCs w:val="32"/>
        </w:rPr>
        <w:t>2021年5月13日，以省教育厅二级巡视员徐恒振为组长、河南财经政法大学原党委书记杨健燕为副组长的省委高校工委第一巡回指导组一行八人，到我校调研指导党史学习教育工作。我校在活动中心会议室召开党史学习教育汇报会，校党史学习教育领导小组组长、党委书记闫俊山及全体中层以上领导干部参加会议。校党史学习教育领导小组副组长、校长范晓伟主持会议。</w:t>
      </w:r>
    </w:p>
    <w:p w:rsidR="009B1E49" w:rsidRPr="009B1E49" w:rsidRDefault="009B1E49" w:rsidP="009B1E49">
      <w:pPr>
        <w:pStyle w:val="ac"/>
        <w:shd w:val="clear" w:color="auto" w:fill="FFFFFF"/>
        <w:spacing w:before="0" w:beforeAutospacing="0" w:after="0" w:afterAutospacing="0" w:line="560" w:lineRule="exact"/>
        <w:ind w:firstLine="480"/>
        <w:rPr>
          <w:rFonts w:ascii="仿宋_GB2312" w:eastAsia="仿宋_GB2312" w:hAnsi="仿宋"/>
          <w:color w:val="000000"/>
          <w:sz w:val="32"/>
          <w:szCs w:val="32"/>
        </w:rPr>
      </w:pPr>
      <w:r w:rsidRPr="009B1E49">
        <w:rPr>
          <w:rFonts w:ascii="仿宋_GB2312" w:eastAsia="仿宋_GB2312" w:hAnsi="仿宋" w:hint="eastAsia"/>
          <w:color w:val="000000"/>
          <w:sz w:val="32"/>
          <w:szCs w:val="32"/>
        </w:rPr>
        <w:t>基础教学部党总支副书记张振华和经济管理学院党总支书记袁清香分别汇报了本总支党史学习教育进展情况。</w:t>
      </w:r>
    </w:p>
    <w:p w:rsidR="009B1E49" w:rsidRPr="009B1E49" w:rsidRDefault="009B1E49" w:rsidP="009B1E49">
      <w:pPr>
        <w:pStyle w:val="ac"/>
        <w:shd w:val="clear" w:color="auto" w:fill="FFFFFF"/>
        <w:spacing w:before="0" w:beforeAutospacing="0" w:after="0" w:afterAutospacing="0" w:line="560" w:lineRule="exact"/>
        <w:ind w:firstLine="480"/>
        <w:rPr>
          <w:rFonts w:ascii="仿宋_GB2312" w:eastAsia="仿宋_GB2312" w:hAnsi="仿宋"/>
          <w:color w:val="000000"/>
          <w:sz w:val="32"/>
          <w:szCs w:val="32"/>
        </w:rPr>
      </w:pPr>
      <w:r w:rsidRPr="009B1E49">
        <w:rPr>
          <w:rFonts w:ascii="仿宋_GB2312" w:eastAsia="仿宋_GB2312" w:hAnsi="仿宋" w:hint="eastAsia"/>
          <w:color w:val="000000"/>
          <w:sz w:val="32"/>
          <w:szCs w:val="32"/>
        </w:rPr>
        <w:lastRenderedPageBreak/>
        <w:t>党委书记闫俊山代表校党委向指导组汇报了我校党史学习教育开展情况，从立足“实”字抓统筹，立足“深”字抓学习，立足“活”字抓拓展，立足“效”字抓服务四个方面做出了深刻总结，并为我校下一步的党史学习教育指明了方向。</w:t>
      </w:r>
    </w:p>
    <w:p w:rsidR="009B1E49" w:rsidRPr="009B1E49" w:rsidRDefault="009B1E49" w:rsidP="009B1E49">
      <w:pPr>
        <w:pStyle w:val="ac"/>
        <w:shd w:val="clear" w:color="auto" w:fill="FFFFFF"/>
        <w:spacing w:before="0" w:beforeAutospacing="0" w:after="0" w:afterAutospacing="0" w:line="560" w:lineRule="exact"/>
        <w:ind w:firstLine="480"/>
        <w:rPr>
          <w:rFonts w:ascii="仿宋_GB2312" w:eastAsia="仿宋_GB2312" w:hAnsi="仿宋"/>
          <w:color w:val="000000"/>
          <w:sz w:val="32"/>
          <w:szCs w:val="32"/>
        </w:rPr>
      </w:pPr>
      <w:r w:rsidRPr="009B1E49">
        <w:rPr>
          <w:rFonts w:ascii="仿宋_GB2312" w:eastAsia="仿宋_GB2312" w:hAnsi="仿宋" w:hint="eastAsia"/>
          <w:color w:val="000000"/>
          <w:sz w:val="32"/>
          <w:szCs w:val="32"/>
        </w:rPr>
        <w:t>杨健燕通报了省委党史学习教育领导小组近期工作要求，对党史学习教育“我为群众办实事”活动做了具体的部署。</w:t>
      </w:r>
    </w:p>
    <w:p w:rsidR="009B1E49" w:rsidRPr="009B1E49" w:rsidRDefault="009B1E49" w:rsidP="009B1E49">
      <w:pPr>
        <w:pStyle w:val="ac"/>
        <w:shd w:val="clear" w:color="auto" w:fill="FFFFFF"/>
        <w:spacing w:before="0" w:beforeAutospacing="0" w:after="0" w:afterAutospacing="0" w:line="560" w:lineRule="exact"/>
        <w:ind w:firstLine="480"/>
        <w:rPr>
          <w:rFonts w:ascii="仿宋_GB2312" w:eastAsia="仿宋_GB2312" w:hAnsi="仿宋"/>
          <w:color w:val="000000"/>
          <w:sz w:val="32"/>
          <w:szCs w:val="32"/>
        </w:rPr>
      </w:pPr>
      <w:r w:rsidRPr="009B1E49">
        <w:rPr>
          <w:rFonts w:ascii="仿宋_GB2312" w:eastAsia="仿宋_GB2312" w:hAnsi="仿宋" w:hint="eastAsia"/>
          <w:color w:val="000000"/>
          <w:sz w:val="32"/>
          <w:szCs w:val="32"/>
        </w:rPr>
        <w:t>徐恒振对我校党史学习教育开展情况给予了充分地肯定。他指出，历史是最好的教科书，党史是最好的营养剂。要通过这次党史学习教育阶段性总结，进一步找出差距，凝练特色，总结经验，推广亮点。为更好的开展下一阶段的党史学习教育活动，要提高政治站位，规范组织生活；抓好班子学习，做到学史明理；强化政治引领，做到学史增信；丰富专题培训，做到学史崇德；抓好实践活动，做到学史力行。关于学校下一步发展方向，他指出：要抓住社会主义办学方向不动摇，抓好学校改革发展创双高，抓好立德树人根本任务育新人，抓好干部人才建设聚合力，抓强学校党的执行建设上水平。</w:t>
      </w:r>
    </w:p>
    <w:p w:rsidR="009B1E49" w:rsidRPr="009B1E49" w:rsidRDefault="009B1E49" w:rsidP="009B1E49">
      <w:pPr>
        <w:pStyle w:val="ac"/>
        <w:shd w:val="clear" w:color="auto" w:fill="FFFFFF"/>
        <w:spacing w:before="0" w:beforeAutospacing="0" w:after="0" w:afterAutospacing="0" w:line="560" w:lineRule="exact"/>
        <w:ind w:firstLine="480"/>
        <w:rPr>
          <w:rFonts w:ascii="仿宋_GB2312" w:eastAsia="仿宋_GB2312" w:hAnsi="仿宋"/>
          <w:color w:val="000000"/>
          <w:sz w:val="32"/>
          <w:szCs w:val="32"/>
        </w:rPr>
      </w:pPr>
      <w:r w:rsidRPr="009B1E49">
        <w:rPr>
          <w:rFonts w:ascii="仿宋_GB2312" w:eastAsia="仿宋_GB2312" w:hAnsi="仿宋" w:hint="eastAsia"/>
          <w:color w:val="000000"/>
          <w:sz w:val="32"/>
          <w:szCs w:val="32"/>
        </w:rPr>
        <w:t>汇报会后，省委高校工委巡回指导组到我校各基层党组织检查了党史学习教育情况，并进行了个别访谈。</w:t>
      </w:r>
    </w:p>
    <w:p w:rsidR="00181D4A" w:rsidRDefault="00181D4A" w:rsidP="00AC1055">
      <w:pPr>
        <w:pStyle w:val="a9"/>
        <w:adjustRightInd w:val="0"/>
        <w:spacing w:line="632" w:lineRule="exact"/>
        <w:jc w:val="center"/>
        <w:rPr>
          <w:rFonts w:ascii="仿宋_GB2312" w:eastAsia="仿宋_GB2312"/>
          <w:sz w:val="32"/>
        </w:rPr>
      </w:pPr>
    </w:p>
    <w:p w:rsidR="009B4718" w:rsidRDefault="009B4718" w:rsidP="00AC1055">
      <w:pPr>
        <w:pStyle w:val="a9"/>
        <w:adjustRightInd w:val="0"/>
        <w:spacing w:line="632" w:lineRule="exact"/>
        <w:jc w:val="center"/>
        <w:rPr>
          <w:rFonts w:ascii="仿宋_GB2312" w:eastAsia="仿宋_GB2312"/>
          <w:sz w:val="32"/>
        </w:rPr>
      </w:pPr>
    </w:p>
    <w:p w:rsidR="0080555A" w:rsidRDefault="0080555A" w:rsidP="00AC1055">
      <w:pPr>
        <w:pStyle w:val="a9"/>
        <w:adjustRightInd w:val="0"/>
        <w:spacing w:line="632" w:lineRule="exact"/>
        <w:jc w:val="center"/>
        <w:rPr>
          <w:rFonts w:ascii="仿宋_GB2312" w:eastAsia="仿宋_GB2312"/>
          <w:sz w:val="32"/>
        </w:rPr>
      </w:pPr>
    </w:p>
    <w:p w:rsidR="00AC1055" w:rsidRPr="00591B0D" w:rsidRDefault="00734995" w:rsidP="00AC1055">
      <w:pPr>
        <w:widowControl/>
        <w:spacing w:line="500" w:lineRule="exact"/>
        <w:ind w:leftChars="142" w:left="768" w:hangingChars="98" w:hanging="314"/>
        <w:rPr>
          <w:rFonts w:ascii="仿宋_GB2312"/>
          <w:bCs/>
          <w:color w:val="000000"/>
          <w:sz w:val="30"/>
          <w:szCs w:val="30"/>
        </w:rPr>
      </w:pPr>
      <w:r w:rsidRPr="00734995">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734995" w:rsidP="00AC1055">
      <w:pPr>
        <w:widowControl/>
        <w:spacing w:line="500" w:lineRule="exact"/>
        <w:ind w:leftChars="142" w:left="768" w:hangingChars="98" w:hanging="314"/>
        <w:rPr>
          <w:rFonts w:ascii="仿宋_GB2312"/>
          <w:bCs/>
          <w:color w:val="000000"/>
          <w:sz w:val="30"/>
          <w:szCs w:val="30"/>
        </w:rPr>
      </w:pPr>
      <w:r w:rsidRPr="00734995">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96B" w:rsidRDefault="009D296B">
      <w:r>
        <w:separator/>
      </w:r>
    </w:p>
  </w:endnote>
  <w:endnote w:type="continuationSeparator" w:id="1">
    <w:p w:rsidR="009D296B" w:rsidRDefault="009D2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734995">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734995">
      <w:rPr>
        <w:sz w:val="24"/>
      </w:rPr>
      <w:fldChar w:fldCharType="begin"/>
    </w:r>
    <w:r>
      <w:rPr>
        <w:rStyle w:val="a3"/>
        <w:sz w:val="24"/>
      </w:rPr>
      <w:instrText xml:space="preserve">PAGE  </w:instrText>
    </w:r>
    <w:r w:rsidR="00734995">
      <w:rPr>
        <w:sz w:val="24"/>
      </w:rPr>
      <w:fldChar w:fldCharType="separate"/>
    </w:r>
    <w:r w:rsidR="008F36BE">
      <w:rPr>
        <w:rStyle w:val="a3"/>
        <w:noProof/>
        <w:sz w:val="24"/>
      </w:rPr>
      <w:t>2</w:t>
    </w:r>
    <w:r w:rsidR="00734995">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96B" w:rsidRDefault="009D296B">
      <w:r>
        <w:separator/>
      </w:r>
    </w:p>
  </w:footnote>
  <w:footnote w:type="continuationSeparator" w:id="1">
    <w:p w:rsidR="009D296B" w:rsidRDefault="009D2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24808"/>
    <w:rsid w:val="00025C06"/>
    <w:rsid w:val="00027386"/>
    <w:rsid w:val="000442B5"/>
    <w:rsid w:val="00045B12"/>
    <w:rsid w:val="0005437A"/>
    <w:rsid w:val="00060289"/>
    <w:rsid w:val="000676EE"/>
    <w:rsid w:val="00082FE8"/>
    <w:rsid w:val="000951E6"/>
    <w:rsid w:val="000A4B34"/>
    <w:rsid w:val="000A7F32"/>
    <w:rsid w:val="000B3B1A"/>
    <w:rsid w:val="000C3AB0"/>
    <w:rsid w:val="000C7A80"/>
    <w:rsid w:val="000E314B"/>
    <w:rsid w:val="000E7E78"/>
    <w:rsid w:val="001003A4"/>
    <w:rsid w:val="00110663"/>
    <w:rsid w:val="0013335F"/>
    <w:rsid w:val="00144596"/>
    <w:rsid w:val="00151D4C"/>
    <w:rsid w:val="00153253"/>
    <w:rsid w:val="00165165"/>
    <w:rsid w:val="00171D46"/>
    <w:rsid w:val="001750C5"/>
    <w:rsid w:val="001756B6"/>
    <w:rsid w:val="00175918"/>
    <w:rsid w:val="00180126"/>
    <w:rsid w:val="00181D4A"/>
    <w:rsid w:val="001925F6"/>
    <w:rsid w:val="00195C0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3D2"/>
    <w:rsid w:val="002D7E7A"/>
    <w:rsid w:val="002F64D4"/>
    <w:rsid w:val="00311BA0"/>
    <w:rsid w:val="00312C9D"/>
    <w:rsid w:val="003141D7"/>
    <w:rsid w:val="00320180"/>
    <w:rsid w:val="003210DE"/>
    <w:rsid w:val="00322622"/>
    <w:rsid w:val="003262EE"/>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43F3"/>
    <w:rsid w:val="003B4D92"/>
    <w:rsid w:val="003B6960"/>
    <w:rsid w:val="003C20FB"/>
    <w:rsid w:val="003C3F85"/>
    <w:rsid w:val="003C76B4"/>
    <w:rsid w:val="003E3CFF"/>
    <w:rsid w:val="003E45B0"/>
    <w:rsid w:val="003E4962"/>
    <w:rsid w:val="003F45C4"/>
    <w:rsid w:val="003F6A4B"/>
    <w:rsid w:val="0040375C"/>
    <w:rsid w:val="0040490A"/>
    <w:rsid w:val="004271D4"/>
    <w:rsid w:val="0043303B"/>
    <w:rsid w:val="004373EC"/>
    <w:rsid w:val="00445D7F"/>
    <w:rsid w:val="00446B70"/>
    <w:rsid w:val="00447190"/>
    <w:rsid w:val="004475B6"/>
    <w:rsid w:val="004507D2"/>
    <w:rsid w:val="004512DA"/>
    <w:rsid w:val="004559FF"/>
    <w:rsid w:val="0046562C"/>
    <w:rsid w:val="004770B0"/>
    <w:rsid w:val="00484603"/>
    <w:rsid w:val="0049244E"/>
    <w:rsid w:val="00492673"/>
    <w:rsid w:val="004B4C6D"/>
    <w:rsid w:val="004C013E"/>
    <w:rsid w:val="004E0B87"/>
    <w:rsid w:val="004F73A6"/>
    <w:rsid w:val="004F7F1F"/>
    <w:rsid w:val="00505A2E"/>
    <w:rsid w:val="005072DD"/>
    <w:rsid w:val="00510D87"/>
    <w:rsid w:val="00512B5D"/>
    <w:rsid w:val="00520A3D"/>
    <w:rsid w:val="00520C3E"/>
    <w:rsid w:val="0052328F"/>
    <w:rsid w:val="00525DB4"/>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3D49"/>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25779"/>
    <w:rsid w:val="00730AD0"/>
    <w:rsid w:val="00734995"/>
    <w:rsid w:val="00736361"/>
    <w:rsid w:val="00744236"/>
    <w:rsid w:val="00753D9C"/>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472B"/>
    <w:rsid w:val="0080555A"/>
    <w:rsid w:val="008115ED"/>
    <w:rsid w:val="00811D77"/>
    <w:rsid w:val="00811EBD"/>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614"/>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36BE"/>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208D"/>
    <w:rsid w:val="0095495D"/>
    <w:rsid w:val="009562B8"/>
    <w:rsid w:val="009705C6"/>
    <w:rsid w:val="00976BD3"/>
    <w:rsid w:val="00977753"/>
    <w:rsid w:val="00992599"/>
    <w:rsid w:val="009A0255"/>
    <w:rsid w:val="009A3DBB"/>
    <w:rsid w:val="009A6D00"/>
    <w:rsid w:val="009B1E49"/>
    <w:rsid w:val="009B43CB"/>
    <w:rsid w:val="009B4718"/>
    <w:rsid w:val="009C014B"/>
    <w:rsid w:val="009D296B"/>
    <w:rsid w:val="009D3D76"/>
    <w:rsid w:val="009E1BE6"/>
    <w:rsid w:val="009F0F6F"/>
    <w:rsid w:val="009F5395"/>
    <w:rsid w:val="00A135A9"/>
    <w:rsid w:val="00A2342C"/>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523F"/>
    <w:rsid w:val="00B371DA"/>
    <w:rsid w:val="00B400CE"/>
    <w:rsid w:val="00B42A97"/>
    <w:rsid w:val="00B516C2"/>
    <w:rsid w:val="00B55501"/>
    <w:rsid w:val="00B570B5"/>
    <w:rsid w:val="00B65FD1"/>
    <w:rsid w:val="00B835C5"/>
    <w:rsid w:val="00B86F9B"/>
    <w:rsid w:val="00B90272"/>
    <w:rsid w:val="00BA75C5"/>
    <w:rsid w:val="00BA795F"/>
    <w:rsid w:val="00BB1004"/>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7762"/>
    <w:rsid w:val="00C21868"/>
    <w:rsid w:val="00C24E5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3242"/>
    <w:rsid w:val="00CC32D1"/>
    <w:rsid w:val="00CC4B91"/>
    <w:rsid w:val="00CC562E"/>
    <w:rsid w:val="00CD1565"/>
    <w:rsid w:val="00CD390C"/>
    <w:rsid w:val="00CD542F"/>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90539"/>
    <w:rsid w:val="00D90B2D"/>
    <w:rsid w:val="00D912E1"/>
    <w:rsid w:val="00D92E26"/>
    <w:rsid w:val="00D9460B"/>
    <w:rsid w:val="00D97BB0"/>
    <w:rsid w:val="00DB2010"/>
    <w:rsid w:val="00DB5869"/>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5B9B"/>
    <w:rsid w:val="00F11A2E"/>
    <w:rsid w:val="00F20816"/>
    <w:rsid w:val="00F2473A"/>
    <w:rsid w:val="00F309B7"/>
    <w:rsid w:val="00F31CBA"/>
    <w:rsid w:val="00F37F39"/>
    <w:rsid w:val="00F40D26"/>
    <w:rsid w:val="00F4434C"/>
    <w:rsid w:val="00F51405"/>
    <w:rsid w:val="00F55FF8"/>
    <w:rsid w:val="00F56D97"/>
    <w:rsid w:val="00F605EB"/>
    <w:rsid w:val="00F61513"/>
    <w:rsid w:val="00F63176"/>
    <w:rsid w:val="00F636FE"/>
    <w:rsid w:val="00F64C6B"/>
    <w:rsid w:val="00F64F40"/>
    <w:rsid w:val="00F7297B"/>
    <w:rsid w:val="00F74166"/>
    <w:rsid w:val="00F81D2A"/>
    <w:rsid w:val="00F94AD6"/>
    <w:rsid w:val="00F974BE"/>
    <w:rsid w:val="00F97E75"/>
    <w:rsid w:val="00FA4A27"/>
    <w:rsid w:val="00FB2E7B"/>
    <w:rsid w:val="00FB6CA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150759283">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761991559">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08037371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735</Characters>
  <Application>Microsoft Office Word</Application>
  <DocSecurity>0</DocSecurity>
  <PresentationFormat/>
  <Lines>6</Lines>
  <Paragraphs>1</Paragraphs>
  <Slides>0</Slides>
  <Notes>0</Notes>
  <HiddenSlides>0</HiddenSlides>
  <MMClips>0</MMClips>
  <ScaleCrop>false</ScaleCrop>
  <Company>a</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3</cp:revision>
  <cp:lastPrinted>2019-09-25T03:41:00Z</cp:lastPrinted>
  <dcterms:created xsi:type="dcterms:W3CDTF">2021-05-25T06:24:00Z</dcterms:created>
  <dcterms:modified xsi:type="dcterms:W3CDTF">2021-05-25T06:25:00Z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